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三江县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本次检验项目</w:t>
      </w:r>
    </w:p>
    <w:p>
      <w:pPr>
        <w:bidi w:val="0"/>
        <w:rPr>
          <w:rFonts w:ascii="宋体" w:hAnsi="宋体" w:eastAsia="宋体" w:cs="宋体"/>
          <w:sz w:val="35"/>
          <w:szCs w:val="35"/>
        </w:rPr>
      </w:pPr>
    </w:p>
    <w:tbl>
      <w:tblPr>
        <w:tblStyle w:val="7"/>
        <w:tblW w:w="1089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1918"/>
        <w:gridCol w:w="84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484" w:type="dxa"/>
            <w:noWrap w:val="0"/>
            <w:textDirection w:val="tbRlV"/>
            <w:vAlign w:val="top"/>
          </w:tcPr>
          <w:p>
            <w:pPr>
              <w:spacing w:before="120" w:line="209" w:lineRule="auto"/>
              <w:ind w:left="1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序 号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品种名</w:t>
            </w:r>
            <w:r>
              <w:rPr>
                <w:rFonts w:ascii="仿宋" w:hAnsi="仿宋" w:eastAsia="仿宋" w:cs="仿宋"/>
                <w:sz w:val="23"/>
                <w:szCs w:val="23"/>
              </w:rPr>
              <w:t>称</w:t>
            </w:r>
          </w:p>
        </w:tc>
        <w:tc>
          <w:tcPr>
            <w:tcW w:w="8490" w:type="dxa"/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spacing w:before="75" w:line="228" w:lineRule="auto"/>
              <w:ind w:left="32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检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验项目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5" w:line="187" w:lineRule="auto"/>
              <w:ind w:left="2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spacing w:before="170" w:line="267" w:lineRule="auto"/>
              <w:ind w:left="502" w:right="127" w:hanging="3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食用植物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油</w:t>
            </w:r>
          </w:p>
        </w:tc>
        <w:tc>
          <w:tcPr>
            <w:tcW w:w="8490" w:type="dxa"/>
            <w:noWrap w:val="0"/>
            <w:vAlign w:val="top"/>
          </w:tcPr>
          <w:p>
            <w:pPr>
              <w:spacing w:before="169" w:line="265" w:lineRule="auto"/>
              <w:ind w:left="124" w:right="106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酸值/酸价、过氧化值、黄曲霉毒素 </w:t>
            </w:r>
            <w:r>
              <w:rPr>
                <w:rFonts w:ascii="仿宋" w:hAnsi="仿宋" w:eastAsia="仿宋" w:cs="仿宋"/>
                <w:sz w:val="23"/>
                <w:szCs w:val="23"/>
              </w:rPr>
              <w:t>B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1、苯并[</w:t>
            </w:r>
            <w:r>
              <w:rPr>
                <w:rFonts w:ascii="仿宋" w:hAnsi="仿宋" w:eastAsia="仿宋" w:cs="仿宋"/>
                <w:sz w:val="23"/>
                <w:szCs w:val="23"/>
              </w:rPr>
              <w:t>a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]芘、特丁基对苯二酚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2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z w:val="23"/>
                <w:szCs w:val="23"/>
              </w:rPr>
              <w:t>TBHQ</w:t>
            </w:r>
            <w:r>
              <w:rPr>
                <w:rFonts w:ascii="仿宋" w:hAnsi="仿宋" w:eastAsia="仿宋" w:cs="仿宋"/>
                <w:spacing w:val="62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5" w:line="186" w:lineRule="auto"/>
              <w:ind w:left="1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5" w:line="232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>白酒</w:t>
            </w:r>
          </w:p>
        </w:tc>
        <w:tc>
          <w:tcPr>
            <w:tcW w:w="8490" w:type="dxa"/>
            <w:noWrap w:val="0"/>
            <w:vAlign w:val="top"/>
          </w:tcPr>
          <w:p>
            <w:pPr>
              <w:spacing w:before="172" w:line="264" w:lineRule="auto"/>
              <w:ind w:left="124" w:right="106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酒精度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 甲醇、氰化物 (以</w:t>
            </w:r>
            <w:r>
              <w:rPr>
                <w:rFonts w:ascii="仿宋" w:hAnsi="仿宋" w:eastAsia="仿宋" w:cs="仿宋"/>
                <w:sz w:val="23"/>
                <w:szCs w:val="23"/>
              </w:rPr>
              <w:t>HCN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 计) 、糖精钠 (以糖精计) 、甜蜜素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(以环己基氨基磺酸计) 、三氯蔗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5" w:line="186" w:lineRule="auto"/>
              <w:ind w:left="1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2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肉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制品</w:t>
            </w:r>
          </w:p>
        </w:tc>
        <w:tc>
          <w:tcPr>
            <w:tcW w:w="8490" w:type="dxa"/>
            <w:noWrap w:val="0"/>
            <w:vAlign w:val="top"/>
          </w:tcPr>
          <w:p>
            <w:pPr>
              <w:spacing w:before="170" w:line="270" w:lineRule="auto"/>
              <w:ind w:left="121" w:right="108" w:firstLine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过氧化值 (以脂肪计) 、氯霉素、亚硝酸盐 (以亚硝酸钠计) 、胭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脂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before="222" w:line="186" w:lineRule="auto"/>
              <w:ind w:left="1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spacing w:before="180" w:line="231" w:lineRule="auto"/>
              <w:ind w:left="3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茶叶</w:t>
            </w:r>
          </w:p>
        </w:tc>
        <w:tc>
          <w:tcPr>
            <w:tcW w:w="8490" w:type="dxa"/>
            <w:noWrap w:val="0"/>
            <w:vAlign w:val="top"/>
          </w:tcPr>
          <w:p>
            <w:pPr>
              <w:spacing w:before="181" w:line="229" w:lineRule="auto"/>
              <w:ind w:left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乙酰甲胺磷、三氯杀螨醇、水胺硫磷、丙溴磷、毒死蜱、莠去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75" w:line="184" w:lineRule="auto"/>
              <w:ind w:left="1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75" w:line="232" w:lineRule="auto"/>
              <w:ind w:left="3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糕点</w:t>
            </w:r>
          </w:p>
        </w:tc>
        <w:tc>
          <w:tcPr>
            <w:tcW w:w="8490" w:type="dxa"/>
            <w:noWrap w:val="0"/>
            <w:vAlign w:val="top"/>
          </w:tcPr>
          <w:p>
            <w:pPr>
              <w:spacing w:before="87" w:line="254" w:lineRule="auto"/>
              <w:ind w:left="122" w:right="29" w:hanging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酸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价 (以脂肪计) 、过氧化值 (以脂肪计) 、铝的残留量 (干样品，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以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Al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计) 、脱氢乙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酸及其钠盐 (以脱氢乙酸计) 、丙二醇、菌落总数、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肠菌群、霉菌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5" w:line="186" w:lineRule="auto"/>
              <w:ind w:left="1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1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冷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冻饮品</w:t>
            </w:r>
          </w:p>
        </w:tc>
        <w:tc>
          <w:tcPr>
            <w:tcW w:w="8490" w:type="dxa"/>
            <w:noWrap w:val="0"/>
            <w:vAlign w:val="top"/>
          </w:tcPr>
          <w:p>
            <w:pPr>
              <w:spacing w:before="173" w:line="264" w:lineRule="auto"/>
              <w:ind w:left="124" w:right="108" w:hanging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蛋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白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质、甜蜜素 (以环己基氨基磺酸计) 、阿力甜、菌落总数、大肠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菌</w:t>
            </w:r>
            <w:r>
              <w:rPr>
                <w:rFonts w:ascii="仿宋" w:hAnsi="仿宋" w:eastAsia="仿宋" w:cs="仿宋"/>
                <w:sz w:val="23"/>
                <w:szCs w:val="23"/>
              </w:rPr>
              <w:t>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before="240" w:line="184" w:lineRule="auto"/>
              <w:ind w:left="1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spacing w:before="40" w:line="236" w:lineRule="auto"/>
              <w:ind w:left="523" w:right="127" w:hanging="3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食用菌制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品</w:t>
            </w:r>
          </w:p>
        </w:tc>
        <w:tc>
          <w:tcPr>
            <w:tcW w:w="8490" w:type="dxa"/>
            <w:noWrap w:val="0"/>
            <w:vAlign w:val="top"/>
          </w:tcPr>
          <w:p>
            <w:pPr>
              <w:spacing w:before="196" w:line="231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镉 (以 </w:t>
            </w:r>
            <w:r>
              <w:rPr>
                <w:rFonts w:ascii="仿宋" w:hAnsi="仿宋" w:eastAsia="仿宋" w:cs="仿宋"/>
                <w:sz w:val="23"/>
                <w:szCs w:val="23"/>
              </w:rPr>
              <w:t>Cd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计) 、铅 (以 </w:t>
            </w:r>
            <w:r>
              <w:rPr>
                <w:rFonts w:ascii="仿宋" w:hAnsi="仿宋" w:eastAsia="仿宋" w:cs="仿宋"/>
                <w:sz w:val="23"/>
                <w:szCs w:val="23"/>
              </w:rPr>
              <w:t>Pb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计) 、二氧化硫残留量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before="151" w:line="186" w:lineRule="auto"/>
              <w:ind w:left="1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8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spacing w:before="110" w:line="232" w:lineRule="auto"/>
              <w:ind w:left="3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黄酒</w:t>
            </w:r>
          </w:p>
        </w:tc>
        <w:tc>
          <w:tcPr>
            <w:tcW w:w="8490" w:type="dxa"/>
            <w:noWrap w:val="0"/>
            <w:vAlign w:val="top"/>
          </w:tcPr>
          <w:p>
            <w:pPr>
              <w:spacing w:before="109" w:line="231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酒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精度、糖精钠 (以糖精计) 、甜蜜素 (以环己基氨基磺酸计)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before="169" w:line="186" w:lineRule="auto"/>
              <w:ind w:left="1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spacing w:before="127" w:line="230" w:lineRule="auto"/>
              <w:ind w:left="1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薯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粉制品</w:t>
            </w:r>
          </w:p>
        </w:tc>
        <w:tc>
          <w:tcPr>
            <w:tcW w:w="8490" w:type="dxa"/>
            <w:noWrap w:val="0"/>
            <w:vAlign w:val="top"/>
          </w:tcPr>
          <w:p>
            <w:pPr>
              <w:spacing w:before="127" w:line="231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铅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(以</w:t>
            </w:r>
            <w:r>
              <w:rPr>
                <w:rFonts w:ascii="仿宋" w:hAnsi="仿宋" w:eastAsia="仿宋" w:cs="仿宋"/>
                <w:sz w:val="23"/>
                <w:szCs w:val="23"/>
              </w:rPr>
              <w:t>Pb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计) 、二氧化硫残留量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74" w:line="186" w:lineRule="auto"/>
              <w:ind w:left="1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0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3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糖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果</w:t>
            </w:r>
          </w:p>
        </w:tc>
        <w:tc>
          <w:tcPr>
            <w:tcW w:w="8490" w:type="dxa"/>
            <w:noWrap w:val="0"/>
            <w:vAlign w:val="top"/>
          </w:tcPr>
          <w:p>
            <w:pPr>
              <w:spacing w:before="95" w:line="256" w:lineRule="auto"/>
              <w:ind w:left="119" w:right="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铅 (以</w:t>
            </w:r>
            <w:r>
              <w:rPr>
                <w:rFonts w:ascii="仿宋" w:hAnsi="仿宋" w:eastAsia="仿宋" w:cs="仿宋"/>
                <w:sz w:val="23"/>
                <w:szCs w:val="23"/>
              </w:rPr>
              <w:t>Pb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计) 、糖精钠 (以糖精计) 、合成着色剂 (柠檬黄、苋菜红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胭脂红、 日落黄) 、相同色泽着色剂混合使用时各自用量占其最大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使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用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量的比例之和、菌落总数、大肠菌群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402" w:type="dxa"/>
            <w:gridSpan w:val="2"/>
            <w:noWrap w:val="0"/>
            <w:vAlign w:val="top"/>
          </w:tcPr>
          <w:p>
            <w:pPr>
              <w:spacing w:before="145" w:line="231" w:lineRule="auto"/>
              <w:ind w:left="6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合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计</w:t>
            </w:r>
          </w:p>
        </w:tc>
        <w:tc>
          <w:tcPr>
            <w:tcW w:w="849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853E8"/>
    <w:rsid w:val="17047FE2"/>
    <w:rsid w:val="1A95442A"/>
    <w:rsid w:val="30F36EDD"/>
    <w:rsid w:val="46EA7CDB"/>
    <w:rsid w:val="60F76C10"/>
    <w:rsid w:val="7B492DD3"/>
    <w:rsid w:val="7ED8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黑体" w:hAnsi="黑体" w:eastAsia="黑体" w:cs="Times New Roman"/>
      <w:color w:val="000000"/>
      <w:sz w:val="24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2023-08-14T01:13:05Z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377D42D584BE49719E2459A4F5BFC63D</vt:lpwstr>
  </property>
</Properties>
</file>