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82B1">
      <w:pPr>
        <w:spacing w:line="520" w:lineRule="exact"/>
        <w:jc w:val="left"/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5EDE0861">
      <w:pPr>
        <w:pStyle w:val="2"/>
        <w:rPr>
          <w:rFonts w:hint="eastAsia"/>
        </w:rPr>
      </w:pPr>
    </w:p>
    <w:p w14:paraId="0FD914B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</w:rPr>
        <w:t>年稻谷生产补贴公示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  <w:lang w:val="en-US" w:eastAsia="zh-CN"/>
        </w:rPr>
        <w:t>参考格式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8"/>
          <w:sz w:val="44"/>
          <w:szCs w:val="44"/>
          <w:lang w:eastAsia="zh-CN"/>
        </w:rPr>
        <w:t>）</w:t>
      </w:r>
    </w:p>
    <w:p w14:paraId="4AA39EC4">
      <w:pPr>
        <w:spacing w:line="440" w:lineRule="exact"/>
        <w:jc w:val="center"/>
        <w:rPr>
          <w:rFonts w:ascii="仿宋_GB2312" w:hAnsi="Calibri" w:eastAsia="仿宋_GB2312" w:cs="Times New Roman"/>
          <w:sz w:val="30"/>
          <w:szCs w:val="30"/>
        </w:rPr>
      </w:pPr>
    </w:p>
    <w:p w14:paraId="67C23D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三江侗族自治县农业农村局 三江侗族自治县财政局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关于印发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&lt;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三江侗族自治县202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年稻谷生产补贴实施方案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&gt;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NewCenturySchlbk" w:eastAsia="仿宋_GB2312"/>
          <w:sz w:val="32"/>
          <w:szCs w:val="32"/>
        </w:rPr>
        <w:t>号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要求，现将本村申报202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年稻谷生产者补贴的名单公示如下，公示期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 w14:paraId="3F2270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如有异议，请以书面形式，并署真实姓名和联系地址，于202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年×月×日前邮寄或直送至××乡（镇）人民政府 (直接送达的以送达日期为准，邮寄的以邮戳为准)。地址：××××××××；联系电话：××××××（兼传真）。群众如实反映问题受法律保护。</w:t>
      </w:r>
    </w:p>
    <w:p w14:paraId="7EF7FB2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DA77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附件：××乡（镇）××村202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年稻谷生产补贴公示表</w:t>
      </w:r>
    </w:p>
    <w:p w14:paraId="6BAE78E7">
      <w:pPr>
        <w:spacing w:line="560" w:lineRule="exact"/>
        <w:ind w:left="1615" w:leftChars="329" w:hanging="924" w:hangingChars="300"/>
        <w:jc w:val="left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</w:p>
    <w:p w14:paraId="7A5AE1F0">
      <w:pPr>
        <w:spacing w:line="560" w:lineRule="exact"/>
        <w:ind w:left="1615" w:leftChars="329" w:hanging="924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××乡（镇）人民政府</w:t>
      </w:r>
    </w:p>
    <w:p w14:paraId="336494A4">
      <w:pPr>
        <w:spacing w:line="560" w:lineRule="exact"/>
        <w:ind w:left="1651" w:leftChars="329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年×月×日</w:t>
      </w:r>
    </w:p>
    <w:p w14:paraId="4137EA9C">
      <w:pPr>
        <w:spacing w:line="560" w:lineRule="exact"/>
        <w:ind w:left="1651" w:leftChars="329" w:hanging="960" w:hangingChars="300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67BEEFC4">
      <w:pPr>
        <w:spacing w:line="560" w:lineRule="exact"/>
        <w:ind w:left="1651" w:leftChars="329" w:hanging="960" w:hangingChars="300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79949092">
      <w:pPr>
        <w:spacing w:line="560" w:lineRule="exact"/>
        <w:ind w:left="1651" w:leftChars="329" w:hanging="960" w:hangingChars="300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5EFDD1DC">
      <w:pPr>
        <w:spacing w:line="560" w:lineRule="exact"/>
        <w:ind w:left="1651" w:leftChars="329" w:hanging="960" w:hangingChars="300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1A541436">
      <w:pPr>
        <w:spacing w:line="560" w:lineRule="exact"/>
        <w:ind w:left="1651" w:leftChars="329" w:hanging="960" w:hangingChars="300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28349B61">
      <w:pPr>
        <w:spacing w:line="560" w:lineRule="exact"/>
        <w:ind w:left="1615" w:leftChars="329" w:hanging="924" w:hangingChars="300"/>
        <w:jc w:val="left"/>
        <w:rPr>
          <w:rFonts w:ascii="仿宋_GB2312" w:hAnsi="Calibri" w:eastAsia="仿宋_GB2312" w:cs="Times New Roman"/>
          <w:color w:val="000000"/>
          <w:spacing w:val="-6"/>
          <w:sz w:val="32"/>
          <w:szCs w:val="32"/>
        </w:rPr>
      </w:pPr>
    </w:p>
    <w:p w14:paraId="6DE8154B">
      <w:pPr>
        <w:spacing w:line="560" w:lineRule="exact"/>
        <w:ind w:left="1615" w:leftChars="329" w:hanging="924" w:hangingChars="300"/>
        <w:jc w:val="left"/>
        <w:rPr>
          <w:rFonts w:ascii="仿宋_GB2312" w:hAnsi="Calibri" w:eastAsia="仿宋_GB2312" w:cs="Times New Roman"/>
          <w:color w:val="000000"/>
          <w:spacing w:val="-6"/>
          <w:sz w:val="32"/>
          <w:szCs w:val="32"/>
        </w:rPr>
      </w:pPr>
    </w:p>
    <w:p w14:paraId="1F02F31D">
      <w:pPr>
        <w:spacing w:line="560" w:lineRule="exact"/>
        <w:ind w:left="1615" w:leftChars="329" w:hanging="924" w:hangingChars="300"/>
        <w:jc w:val="left"/>
        <w:rPr>
          <w:rFonts w:ascii="仿宋_GB2312" w:hAnsi="Calibri" w:eastAsia="仿宋_GB2312" w:cs="Times New Roman"/>
          <w:color w:val="000000"/>
          <w:spacing w:val="-6"/>
          <w:sz w:val="32"/>
          <w:szCs w:val="32"/>
        </w:rPr>
      </w:pPr>
    </w:p>
    <w:p w14:paraId="575A8A91">
      <w:pPr>
        <w:spacing w:line="560" w:lineRule="exact"/>
        <w:ind w:left="1615" w:leftChars="329" w:hanging="924" w:hangingChars="300"/>
        <w:jc w:val="left"/>
        <w:rPr>
          <w:rFonts w:ascii="仿宋_GB2312" w:hAnsi="Calibri" w:eastAsia="仿宋_GB2312" w:cs="Times New Roman"/>
          <w:color w:val="000000"/>
          <w:spacing w:val="-6"/>
          <w:sz w:val="32"/>
          <w:szCs w:val="32"/>
        </w:rPr>
      </w:pPr>
    </w:p>
    <w:p w14:paraId="3E8194E7">
      <w:pPr>
        <w:spacing w:line="560" w:lineRule="exact"/>
        <w:jc w:val="left"/>
        <w:rPr>
          <w:rFonts w:ascii="仿宋_GB2312" w:hAnsi="Calibri" w:eastAsia="仿宋_GB2312" w:cs="Times New Roman"/>
          <w:color w:val="000000"/>
          <w:spacing w:val="-6"/>
          <w:sz w:val="32"/>
          <w:szCs w:val="32"/>
        </w:rPr>
      </w:pPr>
    </w:p>
    <w:p w14:paraId="649E178E">
      <w:pPr>
        <w:jc w:val="left"/>
        <w:rPr>
          <w:rFonts w:hint="eastAsia" w:ascii="仿宋_GB2312" w:eastAsia="仿宋_GB2312" w:cs="方正小标宋简体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方正小标宋简体" w:hAnsiTheme="majorEastAsia"/>
          <w:sz w:val="32"/>
          <w:szCs w:val="32"/>
        </w:rPr>
        <w:t>附件</w:t>
      </w:r>
      <w:r>
        <w:rPr>
          <w:rFonts w:hint="eastAsia" w:ascii="仿宋_GB2312" w:eastAsia="仿宋_GB2312" w:cs="方正小标宋简体" w:hAnsiTheme="majorEastAsia"/>
          <w:sz w:val="32"/>
          <w:szCs w:val="32"/>
          <w:lang w:eastAsia="zh-CN"/>
        </w:rPr>
        <w:t>：</w:t>
      </w:r>
    </w:p>
    <w:p w14:paraId="50B371C6">
      <w:pPr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××乡（镇）××村202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4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年稻谷生产补贴公示表</w:t>
      </w:r>
    </w:p>
    <w:tbl>
      <w:tblPr>
        <w:tblStyle w:val="8"/>
        <w:tblW w:w="10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47"/>
        <w:gridCol w:w="1276"/>
        <w:gridCol w:w="1559"/>
        <w:gridCol w:w="1559"/>
        <w:gridCol w:w="1733"/>
        <w:gridCol w:w="2100"/>
      </w:tblGrid>
      <w:tr w14:paraId="198A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 w14:paraId="2893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申报者姓名（名称）（法人代表）</w:t>
            </w:r>
          </w:p>
        </w:tc>
        <w:tc>
          <w:tcPr>
            <w:tcW w:w="1347" w:type="dxa"/>
            <w:vAlign w:val="center"/>
          </w:tcPr>
          <w:p w14:paraId="1E77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申报类型（填农户、大户、合作社、企业之一）</w:t>
            </w:r>
          </w:p>
        </w:tc>
        <w:tc>
          <w:tcPr>
            <w:tcW w:w="1276" w:type="dxa"/>
            <w:vAlign w:val="center"/>
          </w:tcPr>
          <w:p w14:paraId="34D7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承包（成员）耕地中水田面积</w:t>
            </w:r>
          </w:p>
        </w:tc>
        <w:tc>
          <w:tcPr>
            <w:tcW w:w="1559" w:type="dxa"/>
            <w:vAlign w:val="center"/>
          </w:tcPr>
          <w:p w14:paraId="761B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租赁水田面积（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×亩/村屯、×亩/村屯）</w:t>
            </w:r>
          </w:p>
        </w:tc>
        <w:tc>
          <w:tcPr>
            <w:tcW w:w="1559" w:type="dxa"/>
            <w:vAlign w:val="center"/>
          </w:tcPr>
          <w:p w14:paraId="2CA9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无合同代耕面积（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×亩/村张三、×亩/村李四）</w:t>
            </w:r>
          </w:p>
        </w:tc>
        <w:tc>
          <w:tcPr>
            <w:tcW w:w="1733" w:type="dxa"/>
            <w:vAlign w:val="center"/>
          </w:tcPr>
          <w:p w14:paraId="34ED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年种植水稻面积（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×亩/早稻、×亩/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  <w:lang w:val="en-US" w:eastAsia="zh-CN"/>
              </w:rPr>
              <w:t>中或</w:t>
            </w: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晚稻）</w:t>
            </w:r>
          </w:p>
        </w:tc>
        <w:tc>
          <w:tcPr>
            <w:tcW w:w="2100" w:type="dxa"/>
            <w:vAlign w:val="center"/>
          </w:tcPr>
          <w:p w14:paraId="0372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申报补贴面积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5=1+2+3=4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03EC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71" w:type="dxa"/>
          </w:tcPr>
          <w:p w14:paraId="3A87EAA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7" w:type="dxa"/>
          </w:tcPr>
          <w:p w14:paraId="394F0D3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3BD5B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1E012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B082F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14:paraId="61A70CB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159903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F1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71" w:type="dxa"/>
          </w:tcPr>
          <w:p w14:paraId="18D8E10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7" w:type="dxa"/>
          </w:tcPr>
          <w:p w14:paraId="4ECE328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443A0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C9128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36182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14:paraId="44868C0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1E71B67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73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71" w:type="dxa"/>
          </w:tcPr>
          <w:p w14:paraId="44ADA38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7" w:type="dxa"/>
          </w:tcPr>
          <w:p w14:paraId="241092B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975DB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33B36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3A880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14:paraId="340C698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060D7A4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3B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71" w:type="dxa"/>
          </w:tcPr>
          <w:p w14:paraId="7B6BE9E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7" w:type="dxa"/>
          </w:tcPr>
          <w:p w14:paraId="07AB8B0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C896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D8C2F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A3B04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 w14:paraId="23C4E3D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</w:tcPr>
          <w:p w14:paraId="5BB726F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5D63F7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</w:t>
      </w:r>
    </w:p>
    <w:sectPr>
      <w:pgSz w:w="11906" w:h="16838"/>
      <w:pgMar w:top="1440" w:right="782" w:bottom="1440" w:left="782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lMjYwNDliMDFmZWY1Y2VhZDNkZTg1ZDMyNGE2YTYifQ=="/>
  </w:docVars>
  <w:rsids>
    <w:rsidRoot w:val="0E507222"/>
    <w:rsid w:val="0000624A"/>
    <w:rsid w:val="00053DFC"/>
    <w:rsid w:val="00060754"/>
    <w:rsid w:val="0006450E"/>
    <w:rsid w:val="00082212"/>
    <w:rsid w:val="000B211D"/>
    <w:rsid w:val="000C3E49"/>
    <w:rsid w:val="000D1174"/>
    <w:rsid w:val="00103EC8"/>
    <w:rsid w:val="00175B3A"/>
    <w:rsid w:val="001B200B"/>
    <w:rsid w:val="001E2DFC"/>
    <w:rsid w:val="001F1BD7"/>
    <w:rsid w:val="001F1FBC"/>
    <w:rsid w:val="00204145"/>
    <w:rsid w:val="002667C5"/>
    <w:rsid w:val="0029497D"/>
    <w:rsid w:val="002A0783"/>
    <w:rsid w:val="002E778F"/>
    <w:rsid w:val="003043F4"/>
    <w:rsid w:val="003267E7"/>
    <w:rsid w:val="003504FC"/>
    <w:rsid w:val="00354F12"/>
    <w:rsid w:val="003A1D88"/>
    <w:rsid w:val="003A59AA"/>
    <w:rsid w:val="003C4E3E"/>
    <w:rsid w:val="003F2F26"/>
    <w:rsid w:val="00414EBD"/>
    <w:rsid w:val="00450320"/>
    <w:rsid w:val="00456B3F"/>
    <w:rsid w:val="004B42D0"/>
    <w:rsid w:val="004C0304"/>
    <w:rsid w:val="004F391C"/>
    <w:rsid w:val="00505627"/>
    <w:rsid w:val="005166E8"/>
    <w:rsid w:val="00526678"/>
    <w:rsid w:val="00526B8D"/>
    <w:rsid w:val="00575F94"/>
    <w:rsid w:val="005D350C"/>
    <w:rsid w:val="005D63E9"/>
    <w:rsid w:val="005F198F"/>
    <w:rsid w:val="005F4FFC"/>
    <w:rsid w:val="0063475A"/>
    <w:rsid w:val="00653F39"/>
    <w:rsid w:val="00656908"/>
    <w:rsid w:val="00681922"/>
    <w:rsid w:val="006A0061"/>
    <w:rsid w:val="006E441F"/>
    <w:rsid w:val="00711DFF"/>
    <w:rsid w:val="0072228F"/>
    <w:rsid w:val="00725EF8"/>
    <w:rsid w:val="00776523"/>
    <w:rsid w:val="007D1D1D"/>
    <w:rsid w:val="0082021F"/>
    <w:rsid w:val="00834A88"/>
    <w:rsid w:val="00847DD2"/>
    <w:rsid w:val="00851C25"/>
    <w:rsid w:val="00862CA9"/>
    <w:rsid w:val="00872B37"/>
    <w:rsid w:val="00887872"/>
    <w:rsid w:val="008B15A9"/>
    <w:rsid w:val="008D2304"/>
    <w:rsid w:val="008D63F9"/>
    <w:rsid w:val="009452F1"/>
    <w:rsid w:val="009829CF"/>
    <w:rsid w:val="009D0FD2"/>
    <w:rsid w:val="00A75973"/>
    <w:rsid w:val="00AA2157"/>
    <w:rsid w:val="00AD54BE"/>
    <w:rsid w:val="00B148FF"/>
    <w:rsid w:val="00B35D51"/>
    <w:rsid w:val="00B460C2"/>
    <w:rsid w:val="00B67CE1"/>
    <w:rsid w:val="00B750BF"/>
    <w:rsid w:val="00C00D4D"/>
    <w:rsid w:val="00C35EB6"/>
    <w:rsid w:val="00C54784"/>
    <w:rsid w:val="00C67C0F"/>
    <w:rsid w:val="00C7557F"/>
    <w:rsid w:val="00C80DA2"/>
    <w:rsid w:val="00CA527C"/>
    <w:rsid w:val="00CE384C"/>
    <w:rsid w:val="00CE6A5A"/>
    <w:rsid w:val="00D055F8"/>
    <w:rsid w:val="00D24683"/>
    <w:rsid w:val="00D92706"/>
    <w:rsid w:val="00DB477B"/>
    <w:rsid w:val="00DB7DDA"/>
    <w:rsid w:val="00DC212E"/>
    <w:rsid w:val="00DF45EA"/>
    <w:rsid w:val="00DF75D6"/>
    <w:rsid w:val="00E313CF"/>
    <w:rsid w:val="00E51F08"/>
    <w:rsid w:val="00E93BA2"/>
    <w:rsid w:val="00EB50FB"/>
    <w:rsid w:val="00EC19BF"/>
    <w:rsid w:val="00EF0A2D"/>
    <w:rsid w:val="00F32CEE"/>
    <w:rsid w:val="00F92279"/>
    <w:rsid w:val="00FB7C62"/>
    <w:rsid w:val="00FC2C8A"/>
    <w:rsid w:val="00FC3B1F"/>
    <w:rsid w:val="00FD5790"/>
    <w:rsid w:val="05A949F5"/>
    <w:rsid w:val="05DA5D5C"/>
    <w:rsid w:val="0A074819"/>
    <w:rsid w:val="0D370A75"/>
    <w:rsid w:val="0E507222"/>
    <w:rsid w:val="0E5B75B4"/>
    <w:rsid w:val="0ED93EBB"/>
    <w:rsid w:val="10E723F2"/>
    <w:rsid w:val="11776C44"/>
    <w:rsid w:val="11C02B0F"/>
    <w:rsid w:val="13154426"/>
    <w:rsid w:val="15DA0496"/>
    <w:rsid w:val="16F42E55"/>
    <w:rsid w:val="178B5C45"/>
    <w:rsid w:val="1A214F3D"/>
    <w:rsid w:val="1C7D1743"/>
    <w:rsid w:val="23542A67"/>
    <w:rsid w:val="261F5F6B"/>
    <w:rsid w:val="28137B32"/>
    <w:rsid w:val="325665E4"/>
    <w:rsid w:val="330054A6"/>
    <w:rsid w:val="374B72F1"/>
    <w:rsid w:val="38B00169"/>
    <w:rsid w:val="39987F8F"/>
    <w:rsid w:val="39BC0D2E"/>
    <w:rsid w:val="3A1C4827"/>
    <w:rsid w:val="41FD3BE7"/>
    <w:rsid w:val="432D1637"/>
    <w:rsid w:val="44E620C6"/>
    <w:rsid w:val="45A1743B"/>
    <w:rsid w:val="47F34DD6"/>
    <w:rsid w:val="48AA3690"/>
    <w:rsid w:val="4E084D3E"/>
    <w:rsid w:val="4FB867BD"/>
    <w:rsid w:val="547067C2"/>
    <w:rsid w:val="55BE76C4"/>
    <w:rsid w:val="563562E3"/>
    <w:rsid w:val="59093E41"/>
    <w:rsid w:val="593A1FD6"/>
    <w:rsid w:val="59D74627"/>
    <w:rsid w:val="5B6502D4"/>
    <w:rsid w:val="61862AFD"/>
    <w:rsid w:val="61F44096"/>
    <w:rsid w:val="639C2B73"/>
    <w:rsid w:val="63A373A4"/>
    <w:rsid w:val="67353F28"/>
    <w:rsid w:val="6D535020"/>
    <w:rsid w:val="70072172"/>
    <w:rsid w:val="70095FC8"/>
    <w:rsid w:val="700A0B53"/>
    <w:rsid w:val="701D18C2"/>
    <w:rsid w:val="70A87122"/>
    <w:rsid w:val="720F3CBA"/>
    <w:rsid w:val="72DC197D"/>
    <w:rsid w:val="7AE31DA6"/>
    <w:rsid w:val="7B466F68"/>
    <w:rsid w:val="7B8534FA"/>
    <w:rsid w:val="7C777917"/>
    <w:rsid w:val="7C946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72"/>
      <w:szCs w:val="7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2">
    <w:name w:val="Char Char Char Char Char Char Char Char Char Char Char Char Char Char Char Char Char Char Char"/>
    <w:basedOn w:val="1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8D11-AF40-449B-86CD-B0FCB8E60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419</Words>
  <Characters>457</Characters>
  <Lines>4</Lines>
  <Paragraphs>1</Paragraphs>
  <TotalTime>7</TotalTime>
  <ScaleCrop>false</ScaleCrop>
  <LinksUpToDate>false</LinksUpToDate>
  <CharactersWithSpaces>581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2018-11-16T02:45:00Z</dcterms:created>
  <dc:creator>吉喆嚞</dc:creator>
  <cp:lastModifiedBy>尢尤龙尨</cp:lastModifiedBy>
  <cp:lastPrinted>2024-07-17T08:11:13Z</cp:lastPrinted>
  <dcterms:modified xsi:type="dcterms:W3CDTF">2024-07-17T08:11:16Z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289173F1192541E493A98A1BE8779A4C</vt:lpwstr>
  </property>
</Properties>
</file>