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96E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 w14:paraId="323112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××乡（镇）人民政府关于申报202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年稻谷生产补贴的公告书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(参考格式）</w:t>
      </w:r>
    </w:p>
    <w:p w14:paraId="71E14C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cs="Arial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  <w:t xml:space="preserve">                </w:t>
      </w:r>
    </w:p>
    <w:p w14:paraId="5B4F1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baseline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根据《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三江侗族自治县农业农村局 三江侗族自治县财政局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关于印发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三江侗族自治县202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年稻谷生产补贴实施方案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&gt;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的通知》（××</w:t>
      </w:r>
      <w:r>
        <w:rPr>
          <w:rFonts w:hint="eastAsia" w:ascii="仿宋_GB2312" w:hAnsi="NewCenturySchlbk" w:eastAsia="仿宋_GB2312"/>
          <w:sz w:val="32"/>
          <w:szCs w:val="32"/>
        </w:rPr>
        <w:t>号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），现将202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年申报稻谷生产补贴的有关事项公告如下：</w:t>
      </w:r>
    </w:p>
    <w:p w14:paraId="6B152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一、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申报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补贴对象。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年在我乡（镇）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辖区内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种植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水稻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实际生产者</w:t>
      </w:r>
      <w:r>
        <w:rPr>
          <w:rFonts w:ascii="Times New Roman" w:hAnsi="Times New Roman" w:eastAsia="仿宋_GB2312"/>
          <w:sz w:val="32"/>
          <w:szCs w:val="32"/>
        </w:rPr>
        <w:t>（包括农户、专业大户、农民合作社、家庭农场、农业企业等）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均</w:t>
      </w:r>
      <w:r>
        <w:rPr>
          <w:rFonts w:ascii="Times New Roman" w:hAnsi="Times New Roman" w:eastAsia="仿宋_GB2312"/>
          <w:sz w:val="32"/>
          <w:szCs w:val="32"/>
        </w:rPr>
        <w:t>可自愿申报补贴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。</w:t>
      </w:r>
    </w:p>
    <w:p w14:paraId="34009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二、申报时间。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年×月×日至×月×日，逾期不受理补贴申请。</w:t>
      </w:r>
    </w:p>
    <w:p w14:paraId="65F4D5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Arial" w:hAnsi="Arial" w:eastAsia="宋体" w:cs="Arial"/>
          <w:color w:val="000000"/>
          <w:kern w:val="0"/>
          <w:sz w:val="36"/>
          <w:szCs w:val="36"/>
        </w:rPr>
        <w:t>     </w:t>
      </w:r>
      <w:r>
        <w:rPr>
          <w:rFonts w:hint="eastAsia" w:ascii="黑体" w:hAnsi="Arial" w:eastAsia="黑体" w:cs="Arial"/>
          <w:kern w:val="0"/>
          <w:sz w:val="32"/>
          <w:szCs w:val="32"/>
        </w:rPr>
        <w:t>三、申报面积。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按实际种植面积如实申报，包括租地种植、代耕种植面积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。存在</w:t>
      </w:r>
      <w:r>
        <w:rPr>
          <w:rFonts w:hint="eastAsia" w:ascii="仿宋_GB2312" w:eastAsia="仿宋_GB2312"/>
          <w:sz w:val="32"/>
          <w:szCs w:val="32"/>
        </w:rPr>
        <w:t>弄虚作假行为的，</w:t>
      </w:r>
      <w:r>
        <w:rPr>
          <w:rFonts w:ascii="Times New Roman" w:hAnsi="Times New Roman" w:eastAsia="仿宋_GB2312"/>
          <w:snapToGrid w:val="0"/>
          <w:sz w:val="32"/>
          <w:szCs w:val="32"/>
        </w:rPr>
        <w:t>视情节取消其当年及</w:t>
      </w:r>
      <w:r>
        <w:rPr>
          <w:rFonts w:ascii="Times New Roman" w:hAnsi="Times New Roman" w:eastAsia="仿宋_GB2312"/>
          <w:kern w:val="0"/>
          <w:sz w:val="32"/>
          <w:szCs w:val="32"/>
        </w:rPr>
        <w:t>下一</w:t>
      </w:r>
      <w:r>
        <w:rPr>
          <w:rFonts w:ascii="Times New Roman" w:hAnsi="Times New Roman" w:eastAsia="仿宋_GB2312"/>
          <w:snapToGrid w:val="0"/>
          <w:sz w:val="32"/>
          <w:szCs w:val="32"/>
        </w:rPr>
        <w:t>年补贴申请资格，并</w:t>
      </w:r>
      <w:r>
        <w:rPr>
          <w:rFonts w:ascii="Times New Roman" w:hAnsi="Times New Roman" w:eastAsia="仿宋_GB2312"/>
          <w:kern w:val="0"/>
          <w:sz w:val="32"/>
          <w:szCs w:val="32"/>
        </w:rPr>
        <w:t>进行全县通报</w:t>
      </w:r>
      <w:r>
        <w:rPr>
          <w:rFonts w:ascii="Times New Roman" w:hAnsi="Times New Roman" w:eastAsia="仿宋_GB2312"/>
          <w:snapToGrid w:val="0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年内不得申报农业农村部门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的补贴、</w:t>
      </w:r>
      <w:r>
        <w:rPr>
          <w:rFonts w:hint="eastAsia" w:ascii="仿宋_GB2312" w:hAnsi="仿宋" w:eastAsia="仿宋_GB2312"/>
          <w:sz w:val="32"/>
          <w:szCs w:val="32"/>
        </w:rPr>
        <w:t>项目和各类奖项。</w:t>
      </w:r>
    </w:p>
    <w:p w14:paraId="76D39C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黑体" w:hAnsi="仿宋" w:eastAsia="黑体"/>
          <w:sz w:val="32"/>
          <w:szCs w:val="32"/>
        </w:rPr>
        <w:t>四、申报方式。</w:t>
      </w:r>
      <w:r>
        <w:rPr>
          <w:rFonts w:hint="eastAsia" w:ascii="仿宋_GB2312" w:hAnsi="仿宋" w:eastAsia="仿宋_GB2312"/>
          <w:sz w:val="32"/>
          <w:szCs w:val="32"/>
        </w:rPr>
        <w:t>请各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生产者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及时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到村委领取申报表填报，并于202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日前交回村委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带上土地确权证或租赁协议、申报者身份证或营业执照、“一卡通”银行账号或对公账号等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 w14:paraId="52A4D9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申报联系人：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×××，联系电话：××××××××；</w:t>
      </w:r>
    </w:p>
    <w:p w14:paraId="0E8DF0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政策咨询联系人：×××，联系电话：×××××××。</w:t>
      </w:r>
    </w:p>
    <w:p w14:paraId="18433D9B">
      <w:pPr>
        <w:pStyle w:val="2"/>
        <w:ind w:firstLine="640"/>
        <w:rPr>
          <w:rFonts w:hint="eastAsia"/>
        </w:rPr>
      </w:pPr>
    </w:p>
    <w:p w14:paraId="14C2EA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left"/>
        <w:textAlignment w:val="auto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×××乡（镇）人民政府（盖章）</w:t>
      </w:r>
    </w:p>
    <w:p w14:paraId="247384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40" w:firstLineChars="1450"/>
        <w:jc w:val="left"/>
        <w:textAlignment w:val="auto"/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ewCenturySchlbk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lMjYwNDliMDFmZWY1Y2VhZDNkZTg1ZDMyNGE2YTYifQ=="/>
  </w:docVars>
  <w:rsids>
    <w:rsidRoot w:val="00910C1F"/>
    <w:rsid w:val="00001287"/>
    <w:rsid w:val="00026FC6"/>
    <w:rsid w:val="00043455"/>
    <w:rsid w:val="000852FD"/>
    <w:rsid w:val="000A51A2"/>
    <w:rsid w:val="00184C7C"/>
    <w:rsid w:val="00195F75"/>
    <w:rsid w:val="001B0CE6"/>
    <w:rsid w:val="0025035D"/>
    <w:rsid w:val="002A0131"/>
    <w:rsid w:val="003857E6"/>
    <w:rsid w:val="003C3C45"/>
    <w:rsid w:val="00413D87"/>
    <w:rsid w:val="00460CCB"/>
    <w:rsid w:val="004701FA"/>
    <w:rsid w:val="00495AD1"/>
    <w:rsid w:val="004A0312"/>
    <w:rsid w:val="004A4A6D"/>
    <w:rsid w:val="00526B94"/>
    <w:rsid w:val="00592193"/>
    <w:rsid w:val="005D58EE"/>
    <w:rsid w:val="005E7D8C"/>
    <w:rsid w:val="005F3CFD"/>
    <w:rsid w:val="00643350"/>
    <w:rsid w:val="00684081"/>
    <w:rsid w:val="00694B16"/>
    <w:rsid w:val="006E6880"/>
    <w:rsid w:val="00701A92"/>
    <w:rsid w:val="00785D82"/>
    <w:rsid w:val="007969FF"/>
    <w:rsid w:val="007B28EC"/>
    <w:rsid w:val="007C1375"/>
    <w:rsid w:val="007E67C7"/>
    <w:rsid w:val="008167DD"/>
    <w:rsid w:val="008631BC"/>
    <w:rsid w:val="008C5973"/>
    <w:rsid w:val="00903495"/>
    <w:rsid w:val="00910C1F"/>
    <w:rsid w:val="00994EC3"/>
    <w:rsid w:val="009B5F0A"/>
    <w:rsid w:val="00A05D51"/>
    <w:rsid w:val="00A12DD2"/>
    <w:rsid w:val="00B33AB7"/>
    <w:rsid w:val="00B60A32"/>
    <w:rsid w:val="00BF05D4"/>
    <w:rsid w:val="00C04FBB"/>
    <w:rsid w:val="00C503C1"/>
    <w:rsid w:val="00C961FE"/>
    <w:rsid w:val="00CB693D"/>
    <w:rsid w:val="00D1502C"/>
    <w:rsid w:val="00D37138"/>
    <w:rsid w:val="00E500B8"/>
    <w:rsid w:val="00E72088"/>
    <w:rsid w:val="00EA5190"/>
    <w:rsid w:val="00F64747"/>
    <w:rsid w:val="00F743D5"/>
    <w:rsid w:val="00F84AC7"/>
    <w:rsid w:val="00FB6B4C"/>
    <w:rsid w:val="09D45E96"/>
    <w:rsid w:val="0A3E18E8"/>
    <w:rsid w:val="0C24614C"/>
    <w:rsid w:val="0D444033"/>
    <w:rsid w:val="0ED91CE9"/>
    <w:rsid w:val="141E3D05"/>
    <w:rsid w:val="15EB3957"/>
    <w:rsid w:val="16E14BFC"/>
    <w:rsid w:val="1ACD1DAF"/>
    <w:rsid w:val="1AD33E5D"/>
    <w:rsid w:val="1BB03722"/>
    <w:rsid w:val="1BEB696F"/>
    <w:rsid w:val="1E832DB9"/>
    <w:rsid w:val="22A34F0A"/>
    <w:rsid w:val="23FE6B29"/>
    <w:rsid w:val="254E71FC"/>
    <w:rsid w:val="2A6363A8"/>
    <w:rsid w:val="2D2A02FA"/>
    <w:rsid w:val="2DF6245A"/>
    <w:rsid w:val="3347403D"/>
    <w:rsid w:val="3500359B"/>
    <w:rsid w:val="37C14D9E"/>
    <w:rsid w:val="380F02D3"/>
    <w:rsid w:val="3AD52291"/>
    <w:rsid w:val="3C456483"/>
    <w:rsid w:val="3F5A511B"/>
    <w:rsid w:val="3F5F6897"/>
    <w:rsid w:val="407170EC"/>
    <w:rsid w:val="41084BC0"/>
    <w:rsid w:val="42C47D0C"/>
    <w:rsid w:val="46BF2A6D"/>
    <w:rsid w:val="4713196E"/>
    <w:rsid w:val="4E15524E"/>
    <w:rsid w:val="4E2125F7"/>
    <w:rsid w:val="4F197F54"/>
    <w:rsid w:val="500E1262"/>
    <w:rsid w:val="533E2C0D"/>
    <w:rsid w:val="53D94F3D"/>
    <w:rsid w:val="549528F6"/>
    <w:rsid w:val="55CE695B"/>
    <w:rsid w:val="5BC742C5"/>
    <w:rsid w:val="5BEC3A27"/>
    <w:rsid w:val="5CB407C3"/>
    <w:rsid w:val="60902CF8"/>
    <w:rsid w:val="61E925A8"/>
    <w:rsid w:val="62842E61"/>
    <w:rsid w:val="66AC5EF3"/>
    <w:rsid w:val="66F66AA1"/>
    <w:rsid w:val="6779386F"/>
    <w:rsid w:val="68C1269E"/>
    <w:rsid w:val="6A7A57F7"/>
    <w:rsid w:val="6B5542A3"/>
    <w:rsid w:val="6E677844"/>
    <w:rsid w:val="70F37635"/>
    <w:rsid w:val="71010F2C"/>
    <w:rsid w:val="741C03F5"/>
    <w:rsid w:val="79E639A8"/>
    <w:rsid w:val="7C44131F"/>
    <w:rsid w:val="7D01376C"/>
    <w:rsid w:val="7E171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72"/>
      <w:szCs w:val="72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482</Characters>
  <Lines>2</Lines>
  <Paragraphs>1</Paragraphs>
  <TotalTime>1</TotalTime>
  <ScaleCrop>false</ScaleCrop>
  <LinksUpToDate>false</LinksUpToDate>
  <CharactersWithSpaces>512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2019-07-07T10:03:00Z</dcterms:created>
  <dc:creator>唐玉媛</dc:creator>
  <cp:lastModifiedBy>尢尤龙尨</cp:lastModifiedBy>
  <cp:lastPrinted>2024-07-17T08:08:40Z</cp:lastPrinted>
  <dcterms:modified xsi:type="dcterms:W3CDTF">2024-07-17T08:08:43Z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F7EE5395CCAE4A6AB72A21990A3F9855</vt:lpwstr>
  </property>
</Properties>
</file>