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××乡（镇）人民政府关于申报202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扩种收籽油菜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补贴的公告书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cs="Times New Roman" w:eastAsiaTheme="majorEastAsia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cs="Times New Roman" w:eastAsiaTheme="majorEastAsia"/>
          <w:color w:val="000000"/>
          <w:kern w:val="0"/>
          <w:sz w:val="44"/>
          <w:szCs w:val="44"/>
        </w:rPr>
        <w:t xml:space="preserve">                </w:t>
      </w:r>
      <w:r>
        <w:rPr>
          <w:rFonts w:hint="default" w:ascii="Times New Roman" w:hAnsi="Times New Roman" w:cs="Times New Roman" w:eastAsiaTheme="majorEastAsia"/>
          <w:color w:val="000000"/>
          <w:kern w:val="0"/>
          <w:sz w:val="30"/>
          <w:szCs w:val="30"/>
        </w:rPr>
        <w:t>（参考格式）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根据《××关于印发202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4扩种收籽油菜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补贴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实施方案的通知》（文号××），现将202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年申报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扩种收籽油菜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补贴的有关事项公告如下：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一、补贴对象。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在我县范围内种植的2023年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收籽油菜种植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冬种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并经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乡（镇）人民政府、县主管部门（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农业农村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财政局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核验确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，包括普通农户、种植大户、农民合作社、家庭农场、农业企业等生产者。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享受产业奖补的种植者</w:t>
      </w:r>
      <w:r>
        <w:rPr>
          <w:rStyle w:val="12"/>
          <w:rFonts w:hint="default" w:ascii="Times New Roman" w:hAnsi="Times New Roman" w:eastAsia="仿宋_GB2312" w:cs="Times New Roman"/>
          <w:kern w:val="10"/>
          <w:sz w:val="32"/>
          <w:szCs w:val="32"/>
          <w:highlight w:val="none"/>
          <w:lang w:val="en-US" w:eastAsia="zh-CN"/>
        </w:rPr>
        <w:t>不得重复享受此项补贴。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二、申报时间。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年××月××日至××月××日，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逾期不受理补贴申请。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6"/>
          <w:szCs w:val="36"/>
        </w:rPr>
        <w:t>     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三、申报面积。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扩种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收籽油菜种植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面积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如实申报，包括租地种植、代耕种植面积。存在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弄虚作假行为的，将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取消连续3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补贴资格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，进行全县通报，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3年内不得申报农业农村部门的项目和各类奖项。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四、申报方式。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请各农户及时到村委领取申报表填报，并于202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将申报表及有关证明材料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交回村委。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申报联系人：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×××，联系电话：××××××××；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政策咨询联系人：×××，联系电话：××××××××。</w:t>
      </w:r>
    </w:p>
    <w:p>
      <w:pPr>
        <w:pStyle w:val="2"/>
        <w:ind w:firstLine="640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乡（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人民政府（盖章）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000" w:firstLineChars="125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年××月××日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mMTc3ODZiMzVmYTdjOGNjZTdjYTQ4ZmM5Y2ZkODEifQ=="/>
  </w:docVars>
  <w:rsids>
    <w:rsidRoot w:val="00910C1F"/>
    <w:rsid w:val="00001287"/>
    <w:rsid w:val="00026FC6"/>
    <w:rsid w:val="000852FD"/>
    <w:rsid w:val="000A51A2"/>
    <w:rsid w:val="00160A69"/>
    <w:rsid w:val="00195F75"/>
    <w:rsid w:val="001B0CE6"/>
    <w:rsid w:val="0025035D"/>
    <w:rsid w:val="002A0131"/>
    <w:rsid w:val="003857E6"/>
    <w:rsid w:val="003C3C45"/>
    <w:rsid w:val="00413D87"/>
    <w:rsid w:val="00460CCB"/>
    <w:rsid w:val="00495AD1"/>
    <w:rsid w:val="004A0312"/>
    <w:rsid w:val="004A4A6D"/>
    <w:rsid w:val="00561500"/>
    <w:rsid w:val="005D58EE"/>
    <w:rsid w:val="005E7D8C"/>
    <w:rsid w:val="005F3CFD"/>
    <w:rsid w:val="00643350"/>
    <w:rsid w:val="00684081"/>
    <w:rsid w:val="00694B16"/>
    <w:rsid w:val="006E6880"/>
    <w:rsid w:val="007969FF"/>
    <w:rsid w:val="007B28EC"/>
    <w:rsid w:val="007C1375"/>
    <w:rsid w:val="008631BC"/>
    <w:rsid w:val="008C5973"/>
    <w:rsid w:val="00903495"/>
    <w:rsid w:val="00910C1F"/>
    <w:rsid w:val="009B5F0A"/>
    <w:rsid w:val="00A05D51"/>
    <w:rsid w:val="00A12DD2"/>
    <w:rsid w:val="00B33AB7"/>
    <w:rsid w:val="00BF05D4"/>
    <w:rsid w:val="00C04FBB"/>
    <w:rsid w:val="00CB693D"/>
    <w:rsid w:val="00D37138"/>
    <w:rsid w:val="00E500B8"/>
    <w:rsid w:val="00E72088"/>
    <w:rsid w:val="00F64747"/>
    <w:rsid w:val="00F743D5"/>
    <w:rsid w:val="00F84AC7"/>
    <w:rsid w:val="00F9559F"/>
    <w:rsid w:val="00FB6B4C"/>
    <w:rsid w:val="012B2816"/>
    <w:rsid w:val="037A67BD"/>
    <w:rsid w:val="04D64CA3"/>
    <w:rsid w:val="092662EA"/>
    <w:rsid w:val="0A5B7FD4"/>
    <w:rsid w:val="112A0875"/>
    <w:rsid w:val="15B14D7D"/>
    <w:rsid w:val="1A5B3B95"/>
    <w:rsid w:val="1B32775E"/>
    <w:rsid w:val="233F0B11"/>
    <w:rsid w:val="25146D33"/>
    <w:rsid w:val="252E7D64"/>
    <w:rsid w:val="27B920E0"/>
    <w:rsid w:val="2B804422"/>
    <w:rsid w:val="2CB420C1"/>
    <w:rsid w:val="32882D2A"/>
    <w:rsid w:val="34311035"/>
    <w:rsid w:val="390A0EB9"/>
    <w:rsid w:val="3B7F36AC"/>
    <w:rsid w:val="3B8E51AD"/>
    <w:rsid w:val="3DAF42C6"/>
    <w:rsid w:val="439204AB"/>
    <w:rsid w:val="4C956EA1"/>
    <w:rsid w:val="4CD037A4"/>
    <w:rsid w:val="501C491E"/>
    <w:rsid w:val="51352000"/>
    <w:rsid w:val="546F6CA6"/>
    <w:rsid w:val="57134B2E"/>
    <w:rsid w:val="57711082"/>
    <w:rsid w:val="590D28BF"/>
    <w:rsid w:val="5C1D13D5"/>
    <w:rsid w:val="60E10EA1"/>
    <w:rsid w:val="61D03773"/>
    <w:rsid w:val="63AF2D41"/>
    <w:rsid w:val="64F96EC6"/>
    <w:rsid w:val="66045B23"/>
    <w:rsid w:val="67083E74"/>
    <w:rsid w:val="685721C5"/>
    <w:rsid w:val="68BD3A54"/>
    <w:rsid w:val="6B6C0777"/>
    <w:rsid w:val="6E172CCA"/>
    <w:rsid w:val="6E3618E7"/>
    <w:rsid w:val="6F847859"/>
    <w:rsid w:val="70111946"/>
    <w:rsid w:val="716A4C05"/>
    <w:rsid w:val="71E45295"/>
    <w:rsid w:val="72D95C0B"/>
    <w:rsid w:val="73E97A4A"/>
    <w:rsid w:val="794C527B"/>
    <w:rsid w:val="7BAD6F3B"/>
    <w:rsid w:val="7C193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 w:val="72"/>
      <w:szCs w:val="72"/>
    </w:rPr>
  </w:style>
  <w:style w:type="paragraph" w:styleId="3">
    <w:name w:val="Body Text First Indent 2"/>
    <w:basedOn w:val="4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430</Characters>
  <Lines>3</Lines>
  <Paragraphs>1</Paragraphs>
  <TotalTime>1</TotalTime>
  <ScaleCrop>false</ScaleCrop>
  <LinksUpToDate>false</LinksUpToDate>
  <CharactersWithSpaces>463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2019-07-07T10:03:00Z</dcterms:created>
  <dc:creator>唐玉媛</dc:creator>
  <cp:lastModifiedBy>尢尤龙尨</cp:lastModifiedBy>
  <dcterms:modified xsi:type="dcterms:W3CDTF">2024-03-27T08:32:03Z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B08E6B0C45564D0D8F3F3A4813253865</vt:lpwstr>
  </property>
</Properties>
</file>