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cs="Arial" w:asciiTheme="majorEastAsia" w:hAnsiTheme="majorEastAsia" w:eastAsiaTheme="majorEastAsia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××乡（镇）人民政府关于申报202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年稻谷生产补贴的公告书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(参考格式）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cs="Arial" w:asciiTheme="majorEastAsia" w:hAnsiTheme="majorEastAsia" w:eastAsiaTheme="majorEastAsia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cs="Arial" w:asciiTheme="majorEastAsia" w:hAnsiTheme="majorEastAsia" w:eastAsiaTheme="majorEastAsia"/>
          <w:color w:val="000000"/>
          <w:kern w:val="0"/>
          <w:sz w:val="44"/>
          <w:szCs w:val="44"/>
        </w:rPr>
        <w:t xml:space="preserve">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baseline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根据《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三江侗族自治县农业农村局 三江侗族自治县财政局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关于印发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&lt;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三江侗族自治县202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年稻谷生产补贴实施方案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&gt;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的通知》（××</w:t>
      </w:r>
      <w:r>
        <w:rPr>
          <w:rFonts w:hint="eastAsia" w:ascii="仿宋_GB2312" w:hAnsi="NewCenturySchlbk" w:eastAsia="仿宋_GB2312"/>
          <w:sz w:val="32"/>
          <w:szCs w:val="32"/>
        </w:rPr>
        <w:t>号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），现将202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年申报稻谷生产补贴的有关事项公告如下：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一、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  <w:lang w:val="en-US" w:eastAsia="zh-CN"/>
        </w:rPr>
        <w:t>申报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补贴对象。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202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年在我乡（镇）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辖区内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种植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水稻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的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实际生产者</w:t>
      </w:r>
      <w:r>
        <w:rPr>
          <w:rFonts w:ascii="Times New Roman" w:hAnsi="Times New Roman" w:eastAsia="仿宋_GB2312"/>
          <w:sz w:val="32"/>
          <w:szCs w:val="32"/>
        </w:rPr>
        <w:t>（包括农户、专业大户、农民合作社、家庭农场、农业企业等）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均</w:t>
      </w:r>
      <w:r>
        <w:rPr>
          <w:rFonts w:ascii="Times New Roman" w:hAnsi="Times New Roman" w:eastAsia="仿宋_GB2312"/>
          <w:sz w:val="32"/>
          <w:szCs w:val="32"/>
        </w:rPr>
        <w:t>可自愿申报补贴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二、申报时间。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202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年×月×日至×月×日，逾期不受理补贴申请。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ascii="Arial" w:hAnsi="Arial" w:eastAsia="宋体" w:cs="Arial"/>
          <w:color w:val="000000"/>
          <w:kern w:val="0"/>
          <w:sz w:val="36"/>
          <w:szCs w:val="36"/>
        </w:rPr>
        <w:t>     </w:t>
      </w:r>
      <w:r>
        <w:rPr>
          <w:rFonts w:hint="eastAsia" w:ascii="黑体" w:hAnsi="Arial" w:eastAsia="黑体" w:cs="Arial"/>
          <w:kern w:val="0"/>
          <w:sz w:val="32"/>
          <w:szCs w:val="32"/>
        </w:rPr>
        <w:t>三、申报面积。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按实际种植面积如实申报，包括租地种植、代耕种植面积</w:t>
      </w:r>
      <w:r>
        <w:rPr>
          <w:rFonts w:hint="eastAsia" w:ascii="仿宋_GB2312" w:hAnsi="Arial" w:eastAsia="仿宋_GB2312" w:cs="Arial"/>
          <w:kern w:val="0"/>
          <w:sz w:val="32"/>
          <w:szCs w:val="32"/>
          <w:lang w:val="en-US" w:eastAsia="zh-CN"/>
        </w:rPr>
        <w:t>等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。存在</w:t>
      </w:r>
      <w:r>
        <w:rPr>
          <w:rFonts w:hint="eastAsia" w:ascii="仿宋_GB2312" w:eastAsia="仿宋_GB2312"/>
          <w:sz w:val="32"/>
          <w:szCs w:val="32"/>
        </w:rPr>
        <w:t>弄虚作假行为的，</w:t>
      </w:r>
      <w:r>
        <w:rPr>
          <w:rFonts w:ascii="Times New Roman" w:hAnsi="Times New Roman" w:eastAsia="仿宋_GB2312"/>
          <w:snapToGrid w:val="0"/>
          <w:sz w:val="32"/>
          <w:szCs w:val="32"/>
        </w:rPr>
        <w:t>视情节取消其当年及</w:t>
      </w:r>
      <w:r>
        <w:rPr>
          <w:rFonts w:ascii="Times New Roman" w:hAnsi="Times New Roman" w:eastAsia="仿宋_GB2312"/>
          <w:kern w:val="0"/>
          <w:sz w:val="32"/>
          <w:szCs w:val="32"/>
        </w:rPr>
        <w:t>下一</w:t>
      </w:r>
      <w:r>
        <w:rPr>
          <w:rFonts w:ascii="Times New Roman" w:hAnsi="Times New Roman" w:eastAsia="仿宋_GB2312"/>
          <w:snapToGrid w:val="0"/>
          <w:sz w:val="32"/>
          <w:szCs w:val="32"/>
        </w:rPr>
        <w:t>年补贴申请资格，并</w:t>
      </w:r>
      <w:r>
        <w:rPr>
          <w:rFonts w:ascii="Times New Roman" w:hAnsi="Times New Roman" w:eastAsia="仿宋_GB2312"/>
          <w:kern w:val="0"/>
          <w:sz w:val="32"/>
          <w:szCs w:val="32"/>
        </w:rPr>
        <w:t>进行全县通报</w:t>
      </w:r>
      <w:r>
        <w:rPr>
          <w:rFonts w:ascii="Times New Roman" w:hAnsi="Times New Roman" w:eastAsia="仿宋_GB2312"/>
          <w:snapToGrid w:val="0"/>
          <w:sz w:val="32"/>
          <w:szCs w:val="32"/>
        </w:rPr>
        <w:t>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年内不得申报农业农村部门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的补贴、</w:t>
      </w:r>
      <w:r>
        <w:rPr>
          <w:rFonts w:hint="eastAsia" w:ascii="仿宋_GB2312" w:hAnsi="仿宋" w:eastAsia="仿宋_GB2312"/>
          <w:sz w:val="32"/>
          <w:szCs w:val="32"/>
        </w:rPr>
        <w:t>项目和各类奖项。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</w:t>
      </w:r>
      <w:r>
        <w:rPr>
          <w:rFonts w:hint="eastAsia" w:ascii="黑体" w:hAnsi="仿宋" w:eastAsia="黑体"/>
          <w:sz w:val="32"/>
          <w:szCs w:val="32"/>
        </w:rPr>
        <w:t>四、申报方式。</w:t>
      </w:r>
      <w:r>
        <w:rPr>
          <w:rFonts w:hint="eastAsia" w:ascii="仿宋_GB2312" w:hAnsi="仿宋" w:eastAsia="仿宋_GB2312"/>
          <w:sz w:val="32"/>
          <w:szCs w:val="32"/>
        </w:rPr>
        <w:t>请各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生产者</w:t>
      </w:r>
      <w:r>
        <w:rPr>
          <w:rFonts w:hint="eastAsia" w:ascii="仿宋_GB2312" w:hAnsi="仿宋" w:eastAsia="仿宋_GB2312"/>
          <w:sz w:val="32"/>
          <w:szCs w:val="32"/>
        </w:rPr>
        <w:t>及时到村委领取申报表填报，并于202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×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×</w:t>
      </w:r>
      <w:r>
        <w:rPr>
          <w:rFonts w:hint="eastAsia" w:ascii="仿宋_GB2312" w:hAnsi="仿宋" w:eastAsia="仿宋_GB2312"/>
          <w:sz w:val="32"/>
          <w:szCs w:val="32"/>
        </w:rPr>
        <w:t>日前交回村委</w:t>
      </w:r>
      <w:r>
        <w:rPr>
          <w:rFonts w:hint="eastAsia" w:ascii="仿宋_GB2312" w:hAnsi="仿宋" w:eastAsia="仿宋_GB2312"/>
          <w:color w:val="FF0000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color w:val="FF0000"/>
          <w:sz w:val="32"/>
          <w:szCs w:val="32"/>
          <w:lang w:val="en-US" w:eastAsia="zh-CN"/>
        </w:rPr>
        <w:t>带上土地确权证或租赁协议、申报者身份证或营业执照、“一卡通”银行账号或对公账号等</w:t>
      </w:r>
      <w:r>
        <w:rPr>
          <w:rFonts w:hint="eastAsia" w:ascii="仿宋_GB2312" w:hAnsi="仿宋" w:eastAsia="仿宋_GB2312"/>
          <w:color w:val="FF0000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申报联系人：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×××，联系电话：××××××××；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/>
        <w:jc w:val="left"/>
        <w:textAlignment w:val="auto"/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政策咨询联系人：×××，联系电话：×××××××。</w:t>
      </w:r>
    </w:p>
    <w:p>
      <w:pPr>
        <w:pStyle w:val="2"/>
        <w:ind w:firstLine="640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520" w:firstLineChars="1100"/>
        <w:jc w:val="left"/>
        <w:textAlignment w:val="auto"/>
        <w:rPr>
          <w:rFonts w:ascii="仿宋_GB2312" w:hAnsi="Arial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×××乡（镇）人民政府（盖章）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640" w:firstLineChars="1450"/>
        <w:jc w:val="left"/>
        <w:textAlignment w:val="auto"/>
      </w:pP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202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Arial" w:eastAsia="仿宋_GB2312" w:cs="Arial"/>
          <w:color w:val="000000"/>
          <w:kern w:val="0"/>
          <w:sz w:val="32"/>
          <w:szCs w:val="32"/>
        </w:rPr>
        <w:t>年×月×日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ewCenturySchlbk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k4NWMyY2UwNzdmMGUzZDdjOWFhNmI2MjAzMjNlZGIifQ=="/>
  </w:docVars>
  <w:rsids>
    <w:rsidRoot w:val="00910C1F"/>
    <w:rsid w:val="00001287"/>
    <w:rsid w:val="00026FC6"/>
    <w:rsid w:val="00043455"/>
    <w:rsid w:val="000852FD"/>
    <w:rsid w:val="000A51A2"/>
    <w:rsid w:val="00184C7C"/>
    <w:rsid w:val="00195F75"/>
    <w:rsid w:val="001B0CE6"/>
    <w:rsid w:val="0025035D"/>
    <w:rsid w:val="002A0131"/>
    <w:rsid w:val="003857E6"/>
    <w:rsid w:val="003C3C45"/>
    <w:rsid w:val="00413D87"/>
    <w:rsid w:val="00460CCB"/>
    <w:rsid w:val="004701FA"/>
    <w:rsid w:val="00495AD1"/>
    <w:rsid w:val="004A0312"/>
    <w:rsid w:val="004A4A6D"/>
    <w:rsid w:val="00526B94"/>
    <w:rsid w:val="00592193"/>
    <w:rsid w:val="005D58EE"/>
    <w:rsid w:val="005E7D8C"/>
    <w:rsid w:val="005F3CFD"/>
    <w:rsid w:val="00643350"/>
    <w:rsid w:val="00684081"/>
    <w:rsid w:val="00694B16"/>
    <w:rsid w:val="006E6880"/>
    <w:rsid w:val="00701A92"/>
    <w:rsid w:val="00785D82"/>
    <w:rsid w:val="007969FF"/>
    <w:rsid w:val="007B28EC"/>
    <w:rsid w:val="007C1375"/>
    <w:rsid w:val="007E67C7"/>
    <w:rsid w:val="008167DD"/>
    <w:rsid w:val="008631BC"/>
    <w:rsid w:val="008C5973"/>
    <w:rsid w:val="00903495"/>
    <w:rsid w:val="00910C1F"/>
    <w:rsid w:val="00994EC3"/>
    <w:rsid w:val="009B5F0A"/>
    <w:rsid w:val="00A05D51"/>
    <w:rsid w:val="00A12DD2"/>
    <w:rsid w:val="00B33AB7"/>
    <w:rsid w:val="00B60A32"/>
    <w:rsid w:val="00BF05D4"/>
    <w:rsid w:val="00C04FBB"/>
    <w:rsid w:val="00C503C1"/>
    <w:rsid w:val="00C961FE"/>
    <w:rsid w:val="00CB693D"/>
    <w:rsid w:val="00D1502C"/>
    <w:rsid w:val="00D37138"/>
    <w:rsid w:val="00E500B8"/>
    <w:rsid w:val="00E72088"/>
    <w:rsid w:val="00EA5190"/>
    <w:rsid w:val="00F64747"/>
    <w:rsid w:val="00F743D5"/>
    <w:rsid w:val="00F84AC7"/>
    <w:rsid w:val="00FB6B4C"/>
    <w:rsid w:val="09D45E96"/>
    <w:rsid w:val="0A3E18E8"/>
    <w:rsid w:val="0C24614C"/>
    <w:rsid w:val="0D444033"/>
    <w:rsid w:val="0ED91CE9"/>
    <w:rsid w:val="141E3D05"/>
    <w:rsid w:val="15EB3957"/>
    <w:rsid w:val="16E14BFC"/>
    <w:rsid w:val="1ACD1DAF"/>
    <w:rsid w:val="1AD33E5D"/>
    <w:rsid w:val="1BB03722"/>
    <w:rsid w:val="1BEB696F"/>
    <w:rsid w:val="1E832DB9"/>
    <w:rsid w:val="22A34F0A"/>
    <w:rsid w:val="23FE6B29"/>
    <w:rsid w:val="254E71FC"/>
    <w:rsid w:val="2A6363A8"/>
    <w:rsid w:val="2D2A02FA"/>
    <w:rsid w:val="2DF6245A"/>
    <w:rsid w:val="3347403D"/>
    <w:rsid w:val="3500359B"/>
    <w:rsid w:val="37C14D9E"/>
    <w:rsid w:val="380F02D3"/>
    <w:rsid w:val="3AD52291"/>
    <w:rsid w:val="3C456483"/>
    <w:rsid w:val="3F5A511B"/>
    <w:rsid w:val="3F5F6897"/>
    <w:rsid w:val="407170EC"/>
    <w:rsid w:val="41084BC0"/>
    <w:rsid w:val="46BF2A6D"/>
    <w:rsid w:val="4713196E"/>
    <w:rsid w:val="4D461ADC"/>
    <w:rsid w:val="4E15524E"/>
    <w:rsid w:val="4E2125F7"/>
    <w:rsid w:val="4F197F54"/>
    <w:rsid w:val="500E1262"/>
    <w:rsid w:val="533E2C0D"/>
    <w:rsid w:val="53D94F3D"/>
    <w:rsid w:val="549528F6"/>
    <w:rsid w:val="558971EE"/>
    <w:rsid w:val="55CE695B"/>
    <w:rsid w:val="5BC742C5"/>
    <w:rsid w:val="5BEC3A27"/>
    <w:rsid w:val="5CB407C3"/>
    <w:rsid w:val="5F46272E"/>
    <w:rsid w:val="60902CF8"/>
    <w:rsid w:val="61E925A8"/>
    <w:rsid w:val="62842E61"/>
    <w:rsid w:val="66AC5EF3"/>
    <w:rsid w:val="66F66AA1"/>
    <w:rsid w:val="6779386F"/>
    <w:rsid w:val="68C1269E"/>
    <w:rsid w:val="6A7A57F7"/>
    <w:rsid w:val="6B5542A3"/>
    <w:rsid w:val="6E677844"/>
    <w:rsid w:val="70F37635"/>
    <w:rsid w:val="71010F2C"/>
    <w:rsid w:val="721169B3"/>
    <w:rsid w:val="741C03F5"/>
    <w:rsid w:val="79E639A8"/>
    <w:rsid w:val="7C44131F"/>
    <w:rsid w:val="7D01376C"/>
    <w:rsid w:val="7DA17FEF"/>
    <w:rsid w:val="7E1715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sz w:val="72"/>
      <w:szCs w:val="72"/>
    </w:rPr>
  </w:style>
  <w:style w:type="paragraph" w:styleId="3">
    <w:name w:val="Body Text First Indent 2"/>
    <w:basedOn w:val="4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375</Words>
  <Characters>396</Characters>
  <Lines>2</Lines>
  <Paragraphs>1</Paragraphs>
  <TotalTime>12</TotalTime>
  <ScaleCrop>false</ScaleCrop>
  <LinksUpToDate>false</LinksUpToDate>
  <CharactersWithSpaces>443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2019-07-07T10:03:00Z</dcterms:created>
  <dc:creator>唐玉媛</dc:creator>
  <cp:lastModifiedBy>Administrator</cp:lastModifiedBy>
  <cp:lastPrinted>2021-06-30T01:56:00Z</cp:lastPrinted>
  <dcterms:modified xsi:type="dcterms:W3CDTF">2026-02-10T01:36:11Z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F7EE5395CCAE4A6AB72A21990A3F9855</vt:lpwstr>
  </property>
</Properties>
</file>