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韦国宜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1982.04.16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韦元坤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谢语馨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2006.09.25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广西柳钢医疗有限公司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向祚东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1953.08.01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吴仕祥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1971.03.15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侯五三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1965.05.05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杨善枝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1979.09.04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融安县人民医院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2025.12.17</w:t>
            </w:r>
            <w:bookmarkStart w:id="0" w:name="_GoBack"/>
            <w:bookmarkEnd w:id="0"/>
          </w:p>
        </w:tc>
      </w:tr>
    </w:tbl>
    <w:p>
      <w:pPr>
        <w:snapToGrid w:val="0"/>
        <w:spacing w:line="300" w:lineRule="exact"/>
        <w:jc w:val="center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9F34CD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125A8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6FF251F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BE510F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836768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6757A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2025-12-19T08:24:18Z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A886C4C281304B69B7C9FD687A85504F</vt:lpwstr>
  </property>
</Properties>
</file>