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484A4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三江县不动产“登记难”历史遗留问题线索反映表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2866"/>
        <w:gridCol w:w="1332"/>
        <w:gridCol w:w="2593"/>
      </w:tblGrid>
      <w:tr w14:paraId="45321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31" w:type="dxa"/>
            <w:vAlign w:val="center"/>
          </w:tcPr>
          <w:p w14:paraId="089EB251"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反映人</w:t>
            </w:r>
          </w:p>
        </w:tc>
        <w:tc>
          <w:tcPr>
            <w:tcW w:w="2866" w:type="dxa"/>
            <w:vAlign w:val="center"/>
          </w:tcPr>
          <w:p w14:paraId="4593B504"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5B8CD4B2"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93" w:type="dxa"/>
            <w:vAlign w:val="center"/>
          </w:tcPr>
          <w:p w14:paraId="01B18F2A"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DD8D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731" w:type="dxa"/>
            <w:vAlign w:val="center"/>
          </w:tcPr>
          <w:p w14:paraId="46417A79"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邮件送达地址</w:t>
            </w:r>
          </w:p>
        </w:tc>
        <w:tc>
          <w:tcPr>
            <w:tcW w:w="6791" w:type="dxa"/>
            <w:gridSpan w:val="3"/>
          </w:tcPr>
          <w:p w14:paraId="0DAEB3F7"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5989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731" w:type="dxa"/>
            <w:vAlign w:val="center"/>
          </w:tcPr>
          <w:p w14:paraId="42A1B233"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所涉建设项目</w:t>
            </w:r>
          </w:p>
          <w:p w14:paraId="279B6010"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名称和地址</w:t>
            </w:r>
          </w:p>
        </w:tc>
        <w:tc>
          <w:tcPr>
            <w:tcW w:w="6791" w:type="dxa"/>
            <w:gridSpan w:val="3"/>
          </w:tcPr>
          <w:p w14:paraId="17156D6F"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718E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731" w:type="dxa"/>
            <w:vAlign w:val="center"/>
          </w:tcPr>
          <w:p w14:paraId="4BA3C453"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所涉房屋权证</w:t>
            </w:r>
          </w:p>
          <w:p w14:paraId="69E440A1"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等有关证明材料</w:t>
            </w:r>
          </w:p>
        </w:tc>
        <w:tc>
          <w:tcPr>
            <w:tcW w:w="6791" w:type="dxa"/>
            <w:gridSpan w:val="3"/>
          </w:tcPr>
          <w:p w14:paraId="743CCF49"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1C22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5" w:hRule="atLeast"/>
        </w:trPr>
        <w:tc>
          <w:tcPr>
            <w:tcW w:w="1731" w:type="dxa"/>
            <w:vAlign w:val="center"/>
          </w:tcPr>
          <w:p w14:paraId="3855E337"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2AFB36C5"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48911FA5"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存在历史遗留</w:t>
            </w:r>
          </w:p>
          <w:p w14:paraId="3B3992BC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问题类型</w:t>
            </w:r>
          </w:p>
        </w:tc>
        <w:tc>
          <w:tcPr>
            <w:tcW w:w="6791" w:type="dxa"/>
            <w:gridSpan w:val="3"/>
            <w:vAlign w:val="top"/>
          </w:tcPr>
          <w:p w14:paraId="2A043A75"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 w14:paraId="4820FBE7">
            <w:pPr>
              <w:numPr>
                <w:ilvl w:val="0"/>
                <w:numId w:val="0"/>
              </w:num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1.用地手续不完善                   （ ）</w:t>
            </w:r>
          </w:p>
          <w:p w14:paraId="45536314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2.未通过建设工程规划核实           （ ）</w:t>
            </w:r>
          </w:p>
          <w:p w14:paraId="3F82DA66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3.未通过竣工验收备案               （ ）</w:t>
            </w:r>
          </w:p>
          <w:p w14:paraId="11A15FA2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4.房企欠缴税费金                   （ ）</w:t>
            </w:r>
          </w:p>
          <w:p w14:paraId="43E0E550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5.土地房屋被查封                   （ ）</w:t>
            </w:r>
          </w:p>
          <w:p w14:paraId="56454065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6.土地房屋被房企抵押和权利主体缺失 （ ）</w:t>
            </w:r>
          </w:p>
          <w:p w14:paraId="18515501">
            <w:pPr>
              <w:numPr>
                <w:ilvl w:val="0"/>
                <w:numId w:val="0"/>
              </w:num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7.跨宗地建设等类型问题             （ ）</w:t>
            </w:r>
            <w:bookmarkStart w:id="0" w:name="_GoBack"/>
            <w:bookmarkEnd w:id="0"/>
          </w:p>
          <w:p w14:paraId="25118BB3"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不能准确辨别问题类型的，可在下栏中对具体问题情况进行描述</w:t>
            </w:r>
          </w:p>
        </w:tc>
      </w:tr>
      <w:tr w14:paraId="4C5D7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1731" w:type="dxa"/>
            <w:vAlign w:val="center"/>
          </w:tcPr>
          <w:p w14:paraId="2D9CFAA1"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情况描述</w:t>
            </w:r>
          </w:p>
          <w:p w14:paraId="3CBFB5F6"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（可附页）</w:t>
            </w:r>
          </w:p>
        </w:tc>
        <w:tc>
          <w:tcPr>
            <w:tcW w:w="6791" w:type="dxa"/>
            <w:gridSpan w:val="3"/>
          </w:tcPr>
          <w:p w14:paraId="4BF00509"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</w:tbl>
    <w:p w14:paraId="7F812B32"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B2AC4"/>
    <w:rsid w:val="032737F2"/>
    <w:rsid w:val="187B2AC4"/>
    <w:rsid w:val="58023CC3"/>
    <w:rsid w:val="5A537AD3"/>
    <w:rsid w:val="68F0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202</Characters>
  <Lines>0</Lines>
  <Paragraphs>0</Paragraphs>
  <TotalTime>11</TotalTime>
  <ScaleCrop>false</ScaleCrop>
  <LinksUpToDate>false</LinksUpToDate>
  <CharactersWithSpaces>299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2024-08-21T07:16:00Z</dcterms:created>
  <dc:creator>周祎&gt;</dc:creator>
  <cp:lastModifiedBy>J^_^y</cp:lastModifiedBy>
  <dcterms:modified xsi:type="dcterms:W3CDTF">2025-04-27T08:28:38Z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B9FF5F1C5EBE40FC8E19253A5477E8D6_13</vt:lpwstr>
  </property>
  <property fmtid="{D5CDD505-2E9C-101B-9397-08002B2CF9AE}" pid="4" name="KSOTemplateDocerSaveRecord">
    <vt:lpwstr>eyJoZGlkIjoiNjQzYWViZDFmOTlhZTlhODVlODYzZjc5N2MyNzI0ZjYiLCJ1c2VySWQiOiIzNDIzODc3OTQifQ==</vt:lpwstr>
  </property>
</Properties>
</file>