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line="600" w:lineRule="atLeast"/>
        <w:jc w:val="center"/>
        <w:outlineLvl w:val="2"/>
        <w:rPr>
          <w:rFonts w:ascii="inherit" w:hAnsi="inherit" w:eastAsia="宋体" w:cs="宋体"/>
          <w:color w:val="333333"/>
          <w:kern w:val="0"/>
          <w:sz w:val="42"/>
          <w:szCs w:val="42"/>
        </w:rPr>
      </w:pPr>
      <w:r>
        <w:rPr>
          <w:rFonts w:hint="eastAsia" w:ascii="inherit" w:hAnsi="inherit" w:eastAsia="宋体" w:cs="宋体"/>
          <w:color w:val="333333"/>
          <w:kern w:val="0"/>
          <w:sz w:val="42"/>
          <w:szCs w:val="42"/>
        </w:rPr>
        <w:t>三江</w:t>
      </w:r>
      <w:r>
        <w:rPr>
          <w:rFonts w:ascii="inherit" w:hAnsi="inherit" w:eastAsia="宋体" w:cs="宋体"/>
          <w:color w:val="333333"/>
          <w:kern w:val="0"/>
          <w:sz w:val="42"/>
          <w:szCs w:val="42"/>
        </w:rPr>
        <w:t>县2023年度失业保险稳岗返还拟发放名单公示（第</w:t>
      </w:r>
      <w:r>
        <w:rPr>
          <w:rFonts w:hint="eastAsia" w:ascii="inherit" w:hAnsi="inherit" w:eastAsia="宋体" w:cs="宋体"/>
          <w:color w:val="333333"/>
          <w:kern w:val="0"/>
          <w:sz w:val="42"/>
          <w:szCs w:val="42"/>
          <w:lang w:eastAsia="zh-CN"/>
        </w:rPr>
        <w:t>三</w:t>
      </w:r>
      <w:r>
        <w:rPr>
          <w:rFonts w:ascii="inherit" w:hAnsi="inherit" w:eastAsia="宋体" w:cs="宋体"/>
          <w:color w:val="333333"/>
          <w:kern w:val="0"/>
          <w:sz w:val="42"/>
          <w:szCs w:val="42"/>
        </w:rPr>
        <w:t>批）</w:t>
      </w:r>
    </w:p>
    <w:p>
      <w:pPr>
        <w:widowControl/>
        <w:spacing w:line="555" w:lineRule="atLeast"/>
        <w:ind w:firstLine="645"/>
        <w:jc w:val="left"/>
        <w:rPr>
          <w:rFonts w:ascii="微软雅黑" w:hAnsi="微软雅黑" w:eastAsia="宋体" w:cs="宋体"/>
          <w:color w:val="333333"/>
          <w:kern w:val="0"/>
          <w:szCs w:val="21"/>
        </w:rPr>
      </w:pPr>
      <w:r>
        <w:rPr>
          <w:rFonts w:hint="eastAsia" w:ascii="仿宋" w:hAnsi="仿宋" w:eastAsia="仿宋" w:cs="宋体"/>
          <w:color w:val="333333"/>
          <w:kern w:val="0"/>
          <w:sz w:val="32"/>
          <w:szCs w:val="32"/>
        </w:rPr>
        <w:t>根据《广西壮族自治区人力资源和社会保障厅关于做好我区失业保险稳岗返还资金发放有关工作的通知》（桂人社函〔2023〕165 号）文件精神，现将我中心审核通过的2023年度失业保险稳岗返还拟发放名单（第</w:t>
      </w: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批）予以公示。请相关单位将稳岗返还资金用于职工生活补助、缴纳社会保险费、转岗培训和技能提升培训等四项支出。</w:t>
      </w:r>
    </w:p>
    <w:p>
      <w:pPr>
        <w:widowControl/>
        <w:spacing w:line="555" w:lineRule="atLeast"/>
        <w:ind w:firstLine="645"/>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公示期</w:t>
      </w:r>
      <w:r>
        <w:rPr>
          <w:rFonts w:hint="eastAsia" w:ascii="仿宋" w:hAnsi="仿宋" w:eastAsia="仿宋" w:cs="宋体"/>
          <w:color w:val="333333"/>
          <w:kern w:val="0"/>
          <w:sz w:val="32"/>
          <w:szCs w:val="32"/>
          <w:lang w:eastAsia="zh-CN"/>
        </w:rPr>
        <w:t>为</w:t>
      </w:r>
      <w:r>
        <w:rPr>
          <w:rFonts w:hint="eastAsia" w:ascii="仿宋" w:hAnsi="仿宋" w:eastAsia="仿宋" w:cs="宋体"/>
          <w:color w:val="333333"/>
          <w:kern w:val="0"/>
          <w:sz w:val="32"/>
          <w:szCs w:val="32"/>
        </w:rPr>
        <w:t>2023年</w:t>
      </w:r>
      <w:r>
        <w:rPr>
          <w:rFonts w:hint="eastAsia" w:ascii="仿宋" w:hAnsi="仿宋" w:eastAsia="仿宋" w:cs="宋体"/>
          <w:color w:val="333333"/>
          <w:kern w:val="0"/>
          <w:sz w:val="32"/>
          <w:szCs w:val="32"/>
          <w:lang w:val="en-US" w:eastAsia="zh-CN"/>
        </w:rPr>
        <w:t>11</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日—2023年1</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日，如对公示名单有异议，请</w:t>
      </w:r>
      <w:r>
        <w:rPr>
          <w:rFonts w:hint="eastAsia" w:ascii="仿宋" w:hAnsi="仿宋" w:eastAsia="仿宋" w:cs="宋体"/>
          <w:color w:val="333333"/>
          <w:kern w:val="0"/>
          <w:sz w:val="32"/>
          <w:szCs w:val="32"/>
          <w:lang w:eastAsia="zh-CN"/>
        </w:rPr>
        <w:t>于公示期内</w:t>
      </w:r>
      <w:r>
        <w:rPr>
          <w:rFonts w:hint="eastAsia" w:ascii="仿宋" w:hAnsi="仿宋" w:eastAsia="仿宋" w:cs="宋体"/>
          <w:color w:val="333333"/>
          <w:kern w:val="0"/>
          <w:sz w:val="32"/>
          <w:szCs w:val="32"/>
        </w:rPr>
        <w:t>向三江县社会保险事业管理中心反映。</w:t>
      </w:r>
    </w:p>
    <w:p>
      <w:pPr>
        <w:widowControl/>
        <w:spacing w:line="555" w:lineRule="atLeast"/>
        <w:ind w:firstLine="645"/>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联系</w:t>
      </w:r>
      <w:r>
        <w:rPr>
          <w:rFonts w:hint="eastAsia" w:ascii="仿宋" w:hAnsi="仿宋" w:eastAsia="仿宋" w:cs="宋体"/>
          <w:color w:val="333333"/>
          <w:kern w:val="0"/>
          <w:sz w:val="32"/>
          <w:szCs w:val="32"/>
        </w:rPr>
        <w:t>电话：0772-8615315。</w:t>
      </w:r>
    </w:p>
    <w:p>
      <w:pPr>
        <w:widowControl/>
        <w:spacing w:line="555" w:lineRule="atLeast"/>
        <w:ind w:firstLine="645"/>
        <w:jc w:val="left"/>
        <w:rPr>
          <w:rFonts w:hint="default" w:ascii="仿宋" w:hAnsi="仿宋" w:eastAsia="仿宋" w:cs="宋体"/>
          <w:color w:val="333333"/>
          <w:kern w:val="0"/>
          <w:sz w:val="32"/>
          <w:szCs w:val="32"/>
          <w:lang w:val="en-US" w:eastAsia="zh-CN"/>
        </w:rPr>
      </w:pPr>
      <w:r>
        <w:rPr>
          <w:rFonts w:hint="eastAsia" w:ascii="仿宋" w:hAnsi="仿宋" w:eastAsia="仿宋" w:cs="宋体"/>
          <w:color w:val="333333"/>
          <w:kern w:val="0"/>
          <w:sz w:val="32"/>
          <w:szCs w:val="32"/>
          <w:lang w:eastAsia="zh-CN"/>
        </w:rPr>
        <w:t>电子邮箱：</w:t>
      </w:r>
      <w:r>
        <w:rPr>
          <w:rFonts w:hint="eastAsia" w:ascii="仿宋" w:hAnsi="仿宋" w:eastAsia="仿宋" w:cs="宋体"/>
          <w:color w:val="333333"/>
          <w:kern w:val="0"/>
          <w:sz w:val="32"/>
          <w:szCs w:val="32"/>
          <w:lang w:val="en-US" w:eastAsia="zh-CN"/>
        </w:rPr>
        <w:t>sjxsbj5018@163.com。</w:t>
      </w:r>
    </w:p>
    <w:p>
      <w:pPr>
        <w:widowControl/>
        <w:spacing w:line="555" w:lineRule="atLeast"/>
        <w:ind w:firstLine="645"/>
        <w:jc w:val="left"/>
        <w:rPr>
          <w:rFonts w:ascii="微软雅黑" w:hAnsi="微软雅黑" w:eastAsia="宋体" w:cs="宋体"/>
          <w:color w:val="333333"/>
          <w:kern w:val="0"/>
          <w:szCs w:val="21"/>
        </w:rPr>
      </w:pPr>
      <w:r>
        <w:rPr>
          <w:rFonts w:hint="eastAsia" w:ascii="仿宋" w:hAnsi="仿宋" w:eastAsia="仿宋" w:cs="宋体"/>
          <w:color w:val="333333"/>
          <w:kern w:val="0"/>
          <w:sz w:val="32"/>
          <w:szCs w:val="32"/>
        </w:rPr>
        <w:t>附件：三江县2023年度失业保险稳岗返还拟发放名单公示（第</w:t>
      </w: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批）</w:t>
      </w:r>
    </w:p>
    <w:p>
      <w:pPr>
        <w:widowControl/>
        <w:spacing w:line="555" w:lineRule="atLeast"/>
        <w:ind w:firstLine="645"/>
        <w:jc w:val="left"/>
        <w:rPr>
          <w:rFonts w:ascii="微软雅黑" w:hAnsi="微软雅黑" w:eastAsia="宋体" w:cs="宋体"/>
          <w:color w:val="333333"/>
          <w:kern w:val="0"/>
          <w:szCs w:val="21"/>
        </w:rPr>
      </w:pPr>
    </w:p>
    <w:p>
      <w:pPr>
        <w:widowControl/>
        <w:spacing w:line="555" w:lineRule="atLeast"/>
        <w:ind w:firstLine="645"/>
        <w:jc w:val="left"/>
        <w:rPr>
          <w:rFonts w:ascii="微软雅黑" w:hAnsi="微软雅黑" w:eastAsia="宋体" w:cs="宋体"/>
          <w:color w:val="333333"/>
          <w:kern w:val="0"/>
          <w:szCs w:val="21"/>
        </w:rPr>
      </w:pPr>
    </w:p>
    <w:p>
      <w:pPr>
        <w:widowControl/>
        <w:spacing w:line="555" w:lineRule="atLeast"/>
        <w:ind w:firstLine="645"/>
        <w:jc w:val="center"/>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                三江县社会保险事业管理中心</w:t>
      </w:r>
    </w:p>
    <w:p>
      <w:pPr>
        <w:widowControl/>
        <w:spacing w:line="555" w:lineRule="atLeast"/>
        <w:ind w:firstLine="645"/>
        <w:jc w:val="center"/>
        <w:rPr>
          <w:rFonts w:ascii="微软雅黑" w:hAnsi="微软雅黑" w:eastAsia="宋体" w:cs="宋体"/>
          <w:color w:val="333333"/>
          <w:kern w:val="0"/>
          <w:szCs w:val="21"/>
        </w:rPr>
      </w:pPr>
      <w:r>
        <w:rPr>
          <w:rFonts w:hint="eastAsia"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 xml:space="preserve">        </w:t>
      </w:r>
      <w:r>
        <w:rPr>
          <w:rFonts w:hint="eastAsia" w:ascii="仿宋" w:hAnsi="仿宋" w:eastAsia="仿宋" w:cs="宋体"/>
          <w:color w:val="333333"/>
          <w:kern w:val="0"/>
          <w:sz w:val="32"/>
          <w:szCs w:val="32"/>
        </w:rPr>
        <w:t xml:space="preserve"> 2023年</w:t>
      </w:r>
      <w:r>
        <w:rPr>
          <w:rFonts w:hint="eastAsia" w:ascii="仿宋" w:hAnsi="仿宋" w:eastAsia="仿宋" w:cs="宋体"/>
          <w:color w:val="333333"/>
          <w:kern w:val="0"/>
          <w:sz w:val="32"/>
          <w:szCs w:val="32"/>
          <w:lang w:val="en-US" w:eastAsia="zh-CN"/>
        </w:rPr>
        <w:t>11</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1</w:t>
      </w:r>
      <w:bookmarkStart w:id="0" w:name="_GoBack"/>
      <w:bookmarkEnd w:id="0"/>
      <w:r>
        <w:rPr>
          <w:rFonts w:hint="eastAsia" w:ascii="仿宋" w:hAnsi="仿宋" w:eastAsia="仿宋" w:cs="宋体"/>
          <w:color w:val="333333"/>
          <w:kern w:val="0"/>
          <w:sz w:val="32"/>
          <w:szCs w:val="32"/>
        </w:rPr>
        <w:t>日</w:t>
      </w:r>
      <w:r>
        <w:rPr>
          <w:rFonts w:hint="eastAsia" w:ascii="MS Mincho" w:hAnsi="MS Mincho" w:eastAsia="MS Mincho" w:cs="MS Mincho"/>
          <w:color w:val="333333"/>
          <w:kern w:val="0"/>
          <w:sz w:val="32"/>
          <w:szCs w:val="32"/>
        </w:rPr>
        <w:t>                                                                   </w:t>
      </w:r>
      <w:r>
        <w:rPr>
          <w:rFonts w:hint="eastAsia" w:ascii="MS Mincho" w:hAnsi="MS Mincho" w:cs="MS Mincho"/>
          <w:color w:val="333333"/>
          <w:kern w:val="0"/>
          <w:sz w:val="32"/>
          <w:szCs w:val="32"/>
        </w:rPr>
        <w:t xml:space="preserve">          </w:t>
      </w:r>
      <w:r>
        <w:rPr>
          <w:rFonts w:hint="eastAsia" w:ascii="仿宋" w:hAnsi="仿宋" w:eastAsia="仿宋" w:cs="宋体"/>
          <w:color w:val="333333"/>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ZmFlNmMzYTI0MjQ4Mzg5NDZhYjg2N2FkZTMzOTMifQ=="/>
  </w:docVars>
  <w:rsids>
    <w:rsidRoot w:val="00021D4E"/>
    <w:rsid w:val="00021D4E"/>
    <w:rsid w:val="004D0827"/>
    <w:rsid w:val="0069027B"/>
    <w:rsid w:val="00BD1798"/>
    <w:rsid w:val="00C33DEC"/>
    <w:rsid w:val="00DF484F"/>
    <w:rsid w:val="00FE767D"/>
    <w:rsid w:val="180003C5"/>
    <w:rsid w:val="25F82FFA"/>
    <w:rsid w:val="44AC3272"/>
    <w:rsid w:val="4B972CC3"/>
    <w:rsid w:val="6EDE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3 Char"/>
    <w:basedOn w:val="5"/>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63</Words>
  <Characters>362</Characters>
  <Lines>3</Lines>
  <Paragraphs>1</Paragraphs>
  <TotalTime>99</TotalTime>
  <ScaleCrop>false</ScaleCrop>
  <LinksUpToDate>false</LinksUpToDate>
  <CharactersWithSpaces>424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2023-09-28T05:30:00Z</dcterms:created>
  <dc:creator>Micorosoft</dc:creator>
  <cp:lastModifiedBy>昌世</cp:lastModifiedBy>
  <dcterms:modified xsi:type="dcterms:W3CDTF">2023-11-01T03:12:34Z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4A00207A6751470E928FB93C1651A013_13</vt:lpwstr>
  </property>
</Properties>
</file>